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0001910331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KURA ONCOLOGY,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0"/>
              <w:jc w:val="left"/>
              <w:rPr/>
            </w:pPr>
            <w:r>
              <w:rPr/>
              <w:t>001-37620</w:t>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4930 Directors Place, Suite 500</w:t>
              <w:br/>
              <w:t>San Diego</w:t>
              <w:br/>
              <w:t xml:space="preserve">CALIFORNIA </w:t>
              <w:br/>
              <w:t>92121</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(858)-500-8800</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DOYLE THOMAS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4607</w:t>
            </w:r>
          </w:p>
        </w:tc>
        <w:tc>
          <w:tcPr>
            <w:tcW w:w="1381" w:type="dxa"/>
            <w:tcBorders/>
            <w:vAlign w:val="center"/>
          </w:tcPr>
          <w:p>
            <w:pPr>
              <w:pStyle w:val="TableContents"/>
              <w:bidi w:val="0"/>
              <w:spacing w:before="0" w:after="283"/>
              <w:jc w:val="left"/>
              <w:rPr/>
            </w:pPr>
            <w:r>
              <w:rPr/>
              <w:t>49571.32</w:t>
            </w:r>
          </w:p>
        </w:tc>
        <w:tc>
          <w:tcPr>
            <w:tcW w:w="1556" w:type="dxa"/>
            <w:tcBorders/>
            <w:vAlign w:val="center"/>
          </w:tcPr>
          <w:p>
            <w:pPr>
              <w:pStyle w:val="TableContents"/>
              <w:bidi w:val="0"/>
              <w:spacing w:before="0" w:after="283"/>
              <w:jc w:val="left"/>
              <w:rPr/>
            </w:pPr>
            <w:r>
              <w:rPr/>
              <w:t>91869597</w:t>
            </w:r>
          </w:p>
        </w:tc>
        <w:tc>
          <w:tcPr>
            <w:tcW w:w="1569" w:type="dxa"/>
            <w:tcBorders/>
            <w:vAlign w:val="center"/>
          </w:tcPr>
          <w:p>
            <w:pPr>
              <w:pStyle w:val="TableContents"/>
              <w:bidi w:val="0"/>
              <w:spacing w:before="0" w:after="283"/>
              <w:jc w:val="left"/>
              <w:rPr/>
            </w:pPr>
            <w:r>
              <w:rPr/>
              <w:t>09/28/2026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09/27/2026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4607</w:t>
            </w:r>
          </w:p>
        </w:tc>
        <w:tc>
          <w:tcPr>
            <w:tcW w:w="1078" w:type="dxa"/>
            <w:tcBorders/>
            <w:vAlign w:val="center"/>
          </w:tcPr>
          <w:p>
            <w:pPr>
              <w:pStyle w:val="TableContents"/>
              <w:bidi w:val="0"/>
              <w:spacing w:before="0" w:after="283"/>
              <w:jc w:val="left"/>
              <w:rPr/>
            </w:pPr>
            <w:r>
              <w:rPr/>
              <w:t>09/28/2026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962"/>
        <w:gridCol w:w="7243"/>
      </w:tblGrid>
      <w:tr>
        <w:trPr/>
        <w:tc>
          <w:tcPr>
            <w:tcW w:w="2962" w:type="dxa"/>
            <w:tcBorders/>
            <w:vAlign w:val="center"/>
          </w:tcPr>
          <w:p>
            <w:pPr>
              <w:pStyle w:val="TableContents"/>
              <w:bidi w:val="0"/>
              <w:spacing w:before="0" w:after="283"/>
              <w:jc w:val="left"/>
              <w:rPr/>
            </w:pPr>
            <w:r>
              <w:rPr/>
              <w:t>Remarks</w:t>
            </w:r>
          </w:p>
        </w:tc>
        <w:tc>
          <w:tcPr>
            <w:tcW w:w="7243" w:type="dxa"/>
            <w:tcBorders/>
            <w:vAlign w:val="center"/>
          </w:tcPr>
          <w:p>
            <w:pPr>
              <w:pStyle w:val="TableContents"/>
              <w:bidi w:val="0"/>
              <w:spacing w:before="0" w:after="283"/>
              <w:jc w:val="left"/>
              <w:rPr>
                <w:sz w:val="4"/>
                <w:szCs w:val="4"/>
              </w:rPr>
            </w:pPr>
            <w:r>
              <w:rPr>
                <w:sz w:val="4"/>
                <w:szCs w:val="4"/>
              </w:rPr>
            </w:r>
          </w:p>
        </w:tc>
      </w:tr>
      <w:tr>
        <w:trPr/>
        <w:tc>
          <w:tcPr>
            <w:tcW w:w="2962" w:type="dxa"/>
            <w:tcBorders/>
            <w:vAlign w:val="center"/>
          </w:tcPr>
          <w:p>
            <w:pPr>
              <w:pStyle w:val="TableContents"/>
              <w:bidi w:val="0"/>
              <w:spacing w:before="0" w:after="283"/>
              <w:jc w:val="left"/>
              <w:rPr/>
            </w:pPr>
            <w:r>
              <w:rPr/>
              <w:t>Date of Notice</w:t>
            </w:r>
          </w:p>
        </w:tc>
        <w:tc>
          <w:tcPr>
            <w:tcW w:w="7243"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62" w:type="dxa"/>
            <w:tcBorders/>
            <w:vAlign w:val="center"/>
          </w:tcPr>
          <w:p>
            <w:pPr>
              <w:pStyle w:val="TableContents"/>
              <w:bidi w:val="0"/>
              <w:spacing w:before="0" w:after="283"/>
              <w:jc w:val="left"/>
              <w:rPr/>
            </w:pPr>
            <w:r>
              <w:rPr/>
              <w:t>Signature</w:t>
            </w:r>
          </w:p>
        </w:tc>
        <w:tc>
          <w:tcPr>
            <w:tcW w:w="7243" w:type="dxa"/>
            <w:tcBorders/>
            <w:vAlign w:val="center"/>
          </w:tcPr>
          <w:p>
            <w:pPr>
              <w:pStyle w:val="TableContents"/>
              <w:bidi w:val="0"/>
              <w:spacing w:before="0" w:after="0"/>
              <w:jc w:val="left"/>
              <w:rPr/>
            </w:pPr>
            <w:r>
              <w:rPr/>
              <w:t>Teresa Bair, Attorney-in-fact for Thomas Doyle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2933</Characters>
  <CharactersWithSpaces>3462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